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BF0F8A" w:rsidRPr="00EC391D" w:rsidTr="00917EF6">
        <w:tc>
          <w:tcPr>
            <w:tcW w:w="4786" w:type="dxa"/>
          </w:tcPr>
          <w:p w:rsidR="00BF0F8A" w:rsidRPr="00EC391D" w:rsidRDefault="00BF0F8A" w:rsidP="00BF0F8A">
            <w:pPr>
              <w:spacing w:before="40" w:after="0" w:line="240" w:lineRule="auto"/>
              <w:jc w:val="center"/>
              <w:rPr>
                <w:rFonts w:eastAsia="Times New Roman" w:cs="VNI-Times"/>
                <w:color w:val="000000" w:themeColor="text1"/>
              </w:rPr>
            </w:pPr>
            <w:r w:rsidRPr="00EC391D">
              <w:rPr>
                <w:rFonts w:eastAsia="Times New Roman" w:cs="Times New Roman"/>
                <w:color w:val="000000" w:themeColor="text1"/>
              </w:rPr>
              <w:t>UBND THÀNH PHỐ HỒ CHÍ MINH</w:t>
            </w:r>
          </w:p>
          <w:p w:rsidR="00BF0F8A" w:rsidRPr="00EC391D" w:rsidRDefault="00BF0F8A" w:rsidP="00BF0F8A">
            <w:pPr>
              <w:spacing w:before="40" w:after="0" w:line="240" w:lineRule="auto"/>
              <w:jc w:val="center"/>
              <w:rPr>
                <w:rFonts w:eastAsia="Times New Roman" w:cs="VNI-Times"/>
                <w:b/>
                <w:color w:val="000000" w:themeColor="text1"/>
              </w:rPr>
            </w:pPr>
            <w:r w:rsidRPr="00EC391D">
              <w:rPr>
                <w:rFonts w:eastAsia="Times New Roman" w:cs="Times New Roman"/>
                <w:b/>
                <w:color w:val="000000" w:themeColor="text1"/>
              </w:rPr>
              <w:t>TRƯỜ</w:t>
            </w:r>
            <w:r w:rsidRPr="00EC391D">
              <w:rPr>
                <w:rFonts w:eastAsia="Times New Roman" w:cs="VNI-Times"/>
                <w:b/>
                <w:color w:val="000000" w:themeColor="text1"/>
              </w:rPr>
              <w:t xml:space="preserve">NG </w:t>
            </w:r>
            <w:r w:rsidRPr="00EC391D">
              <w:rPr>
                <w:rFonts w:eastAsia="Times New Roman" w:cs="Times New Roman"/>
                <w:b/>
                <w:color w:val="000000" w:themeColor="text1"/>
              </w:rPr>
              <w:t>CAO ĐẲNG</w:t>
            </w:r>
            <w:r w:rsidRPr="00EC391D">
              <w:rPr>
                <w:rFonts w:eastAsia="Times New Roman" w:cs="VNI-Times"/>
                <w:b/>
                <w:color w:val="000000" w:themeColor="text1"/>
              </w:rPr>
              <w:t xml:space="preserve"> KỸ THUẬT </w:t>
            </w:r>
          </w:p>
          <w:p w:rsidR="00BF0F8A" w:rsidRPr="00EC391D" w:rsidRDefault="00BF0F8A" w:rsidP="00BF0F8A">
            <w:pPr>
              <w:spacing w:before="40" w:after="0" w:line="240" w:lineRule="auto"/>
              <w:jc w:val="center"/>
              <w:rPr>
                <w:rFonts w:eastAsia="Times New Roman" w:cs="Times New Roman"/>
                <w:b/>
                <w:color w:val="000000" w:themeColor="text1"/>
              </w:rPr>
            </w:pPr>
            <w:r w:rsidRPr="00EC391D">
              <w:rPr>
                <w:rFonts w:eastAsia="Times New Roman" w:cs="VNI-Times"/>
                <w:b/>
                <w:color w:val="000000" w:themeColor="text1"/>
              </w:rPr>
              <w:t>LÝ TỰ TRỌNG TP. HỒ CHÍ MINH</w:t>
            </w:r>
          </w:p>
          <w:p w:rsidR="00BF0F8A" w:rsidRPr="00EC391D" w:rsidRDefault="00BF0F8A" w:rsidP="00BF0F8A">
            <w:pPr>
              <w:spacing w:before="40" w:after="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7216"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2AF60B"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BF0F8A" w:rsidRPr="00EC391D" w:rsidRDefault="00BF0F8A" w:rsidP="00BF0F8A">
            <w:pPr>
              <w:spacing w:before="40" w:after="40" w:line="240" w:lineRule="auto"/>
              <w:jc w:val="center"/>
              <w:rPr>
                <w:rFonts w:eastAsia="Times New Roman" w:cs="Times New Roman"/>
                <w:b/>
                <w:color w:val="000000" w:themeColor="text1"/>
              </w:rPr>
            </w:pPr>
            <w:r w:rsidRPr="00EC391D">
              <w:rPr>
                <w:rFonts w:eastAsia="Times New Roman" w:cs="Times New Roman"/>
                <w:b/>
                <w:color w:val="000000" w:themeColor="text1"/>
              </w:rPr>
              <w:t>CỘ</w:t>
            </w:r>
            <w:r w:rsidRPr="00EC391D">
              <w:rPr>
                <w:rFonts w:eastAsia="Times New Roman" w:cs="VNI-Times"/>
                <w:b/>
                <w:color w:val="000000" w:themeColor="text1"/>
              </w:rPr>
              <w:t>NG HÒA XÃ H</w:t>
            </w:r>
            <w:r w:rsidRPr="00EC391D">
              <w:rPr>
                <w:rFonts w:eastAsia="Times New Roman" w:cs="Times New Roman"/>
                <w:b/>
                <w:color w:val="000000" w:themeColor="text1"/>
              </w:rPr>
              <w:t>Ộ</w:t>
            </w:r>
            <w:r w:rsidRPr="00EC391D">
              <w:rPr>
                <w:rFonts w:eastAsia="Times New Roman" w:cs="VNI-Times"/>
                <w:b/>
                <w:color w:val="000000" w:themeColor="text1"/>
              </w:rPr>
              <w:t>I CH</w:t>
            </w:r>
            <w:r w:rsidRPr="00EC391D">
              <w:rPr>
                <w:rFonts w:eastAsia="Times New Roman" w:cs="Times New Roman"/>
                <w:b/>
                <w:color w:val="000000" w:themeColor="text1"/>
              </w:rPr>
              <w:t>Ủ</w:t>
            </w:r>
            <w:r w:rsidRPr="00EC391D">
              <w:rPr>
                <w:rFonts w:eastAsia="Times New Roman" w:cs="VNI-Times"/>
                <w:b/>
                <w:color w:val="000000" w:themeColor="text1"/>
              </w:rPr>
              <w:t xml:space="preserve"> NGH</w:t>
            </w:r>
            <w:r w:rsidRPr="00EC391D">
              <w:rPr>
                <w:rFonts w:eastAsia="Times New Roman" w:cs="Times New Roman"/>
                <w:b/>
                <w:color w:val="000000" w:themeColor="text1"/>
              </w:rPr>
              <w:t>Ĩ</w:t>
            </w:r>
            <w:r w:rsidRPr="00EC391D">
              <w:rPr>
                <w:rFonts w:eastAsia="Times New Roman" w:cs="VNI-Times"/>
                <w:b/>
                <w:color w:val="000000" w:themeColor="text1"/>
              </w:rPr>
              <w:t>A VI</w:t>
            </w:r>
            <w:r w:rsidRPr="00EC391D">
              <w:rPr>
                <w:rFonts w:eastAsia="Times New Roman" w:cs="Times New Roman"/>
                <w:b/>
                <w:color w:val="000000" w:themeColor="text1"/>
              </w:rPr>
              <w:t>Ệ</w:t>
            </w:r>
            <w:r w:rsidRPr="00EC391D">
              <w:rPr>
                <w:rFonts w:eastAsia="Times New Roman" w:cs="VNI-Times"/>
                <w:b/>
                <w:color w:val="000000" w:themeColor="text1"/>
              </w:rPr>
              <w:t xml:space="preserve">T </w:t>
            </w:r>
            <w:smartTag w:uri="urn:schemas-microsoft-com:office:smarttags" w:element="place">
              <w:smartTag w:uri="urn:schemas-microsoft-com:office:smarttags" w:element="country-region">
                <w:r w:rsidRPr="00EC391D">
                  <w:rPr>
                    <w:rFonts w:eastAsia="Times New Roman" w:cs="VNI-Times"/>
                    <w:b/>
                    <w:color w:val="000000" w:themeColor="text1"/>
                  </w:rPr>
                  <w:t>NAM</w:t>
                </w:r>
              </w:smartTag>
            </w:smartTag>
            <w:r w:rsidRPr="00EC391D">
              <w:rPr>
                <w:rFonts w:eastAsia="Times New Roman" w:cs="VNI-Times"/>
                <w:b/>
                <w:color w:val="000000" w:themeColor="text1"/>
              </w:rPr>
              <w:t xml:space="preserve">                      </w:t>
            </w:r>
          </w:p>
          <w:p w:rsidR="00BF0F8A" w:rsidRPr="00EC391D" w:rsidRDefault="00BF0F8A" w:rsidP="00BF0F8A">
            <w:pPr>
              <w:spacing w:before="40" w:after="40" w:line="240" w:lineRule="auto"/>
              <w:jc w:val="center"/>
              <w:rPr>
                <w:rFonts w:eastAsia="Times New Roman" w:cs="Times New Roman"/>
                <w:b/>
                <w:color w:val="000000" w:themeColor="text1"/>
              </w:rPr>
            </w:pPr>
            <w:r w:rsidRPr="00EC391D">
              <w:rPr>
                <w:rFonts w:eastAsia="Times New Roman" w:cs="Times New Roman"/>
                <w:color w:val="000000" w:themeColor="text1"/>
              </w:rPr>
              <w:t xml:space="preserve"> </w:t>
            </w:r>
            <w:r w:rsidRPr="00EC391D">
              <w:rPr>
                <w:rFonts w:eastAsia="Times New Roman" w:cs="Times New Roman"/>
                <w:b/>
                <w:color w:val="000000" w:themeColor="text1"/>
              </w:rPr>
              <w:t>Độ</w:t>
            </w:r>
            <w:r w:rsidRPr="00EC391D">
              <w:rPr>
                <w:rFonts w:eastAsia="Times New Roman" w:cs="VNI-Times"/>
                <w:b/>
                <w:color w:val="000000" w:themeColor="text1"/>
              </w:rPr>
              <w:t>c l</w:t>
            </w:r>
            <w:r w:rsidRPr="00EC391D">
              <w:rPr>
                <w:rFonts w:eastAsia="Times New Roman" w:cs="Times New Roman"/>
                <w:b/>
                <w:color w:val="000000" w:themeColor="text1"/>
              </w:rPr>
              <w:t>ậ</w:t>
            </w:r>
            <w:r w:rsidRPr="00EC391D">
              <w:rPr>
                <w:rFonts w:eastAsia="Times New Roman" w:cs="VNI-Times"/>
                <w:b/>
                <w:color w:val="000000" w:themeColor="text1"/>
              </w:rPr>
              <w:t>p - T</w:t>
            </w:r>
            <w:r w:rsidRPr="00EC391D">
              <w:rPr>
                <w:rFonts w:eastAsia="Times New Roman" w:cs="Times New Roman"/>
                <w:b/>
                <w:color w:val="000000" w:themeColor="text1"/>
              </w:rPr>
              <w:t>ự</w:t>
            </w:r>
            <w:r w:rsidRPr="00EC391D">
              <w:rPr>
                <w:rFonts w:eastAsia="Times New Roman" w:cs="VNI-Times"/>
                <w:b/>
                <w:color w:val="000000" w:themeColor="text1"/>
              </w:rPr>
              <w:t xml:space="preserve"> do - H</w:t>
            </w:r>
            <w:r w:rsidRPr="00EC391D">
              <w:rPr>
                <w:rFonts w:eastAsia="Times New Roman" w:cs="Times New Roman"/>
                <w:b/>
                <w:color w:val="000000" w:themeColor="text1"/>
              </w:rPr>
              <w:t>ạ</w:t>
            </w:r>
            <w:r w:rsidRPr="00EC391D">
              <w:rPr>
                <w:rFonts w:eastAsia="Times New Roman" w:cs="VNI-Times"/>
                <w:b/>
                <w:color w:val="000000" w:themeColor="text1"/>
              </w:rPr>
              <w:t>nh phúc</w:t>
            </w:r>
          </w:p>
          <w:p w:rsidR="00BF0F8A" w:rsidRPr="00EC391D" w:rsidRDefault="00BF0F8A" w:rsidP="00BF0F8A">
            <w:pPr>
              <w:spacing w:before="40" w:after="4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9264"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4FFC2" id="Straight Arrow Connector 1" o:spid="_x0000_s1026" type="#_x0000_t32" style="position:absolute;margin-left:66.45pt;margin-top:1.65pt;width:15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BF0F8A" w:rsidRPr="00EC391D" w:rsidRDefault="00BF0F8A" w:rsidP="00BF0F8A">
      <w:pPr>
        <w:spacing w:after="0" w:line="360" w:lineRule="auto"/>
        <w:jc w:val="both"/>
        <w:rPr>
          <w:rFonts w:eastAsia="Times New Roman" w:cs="Times New Roman"/>
          <w:color w:val="000000" w:themeColor="text1"/>
          <w:sz w:val="26"/>
          <w:szCs w:val="26"/>
        </w:rPr>
      </w:pPr>
      <w:r w:rsidRPr="00EC391D">
        <w:rPr>
          <w:rFonts w:eastAsia="Times New Roman" w:cs="Times New Roman"/>
          <w:color w:val="000000" w:themeColor="text1"/>
          <w:sz w:val="28"/>
          <w:szCs w:val="28"/>
        </w:rPr>
        <w:t xml:space="preserve">                      </w:t>
      </w:r>
    </w:p>
    <w:p w:rsidR="00BF0F8A" w:rsidRPr="00EC391D" w:rsidRDefault="00BF0F8A" w:rsidP="00BF0F8A">
      <w:pPr>
        <w:spacing w:after="0" w:line="360" w:lineRule="auto"/>
        <w:jc w:val="both"/>
        <w:rPr>
          <w:rFonts w:eastAsia="Times New Roman" w:cs="Times New Roman"/>
          <w:color w:val="000000" w:themeColor="text1"/>
          <w:sz w:val="14"/>
          <w:szCs w:val="28"/>
        </w:rPr>
      </w:pPr>
    </w:p>
    <w:p w:rsidR="00BF0F8A" w:rsidRPr="00EC391D" w:rsidRDefault="00BF0F8A" w:rsidP="00BF0F8A">
      <w:pPr>
        <w:spacing w:after="0" w:line="360" w:lineRule="auto"/>
        <w:jc w:val="center"/>
        <w:rPr>
          <w:rFonts w:eastAsia="Times New Roman" w:cs="Times New Roman"/>
          <w:b/>
          <w:color w:val="000000" w:themeColor="text1"/>
          <w:sz w:val="36"/>
          <w:szCs w:val="36"/>
        </w:rPr>
      </w:pPr>
      <w:r w:rsidRPr="00EC391D">
        <w:rPr>
          <w:rFonts w:eastAsia="Times New Roman" w:cs="Times New Roman"/>
          <w:b/>
          <w:color w:val="000000" w:themeColor="text1"/>
          <w:sz w:val="36"/>
          <w:szCs w:val="36"/>
        </w:rPr>
        <w:t>ĐỀ CƯƠNG CHI TIẾT</w:t>
      </w:r>
    </w:p>
    <w:p w:rsidR="00BF0F8A" w:rsidRPr="007E41DF" w:rsidRDefault="00BF0F8A" w:rsidP="00BF0F8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Trình độ đào tạo</w:t>
      </w:r>
      <w:r w:rsidRPr="007E41DF">
        <w:rPr>
          <w:rFonts w:eastAsia="Times New Roman" w:cs="Times New Roman"/>
          <w:iCs/>
          <w:color w:val="000000" w:themeColor="text1"/>
          <w:sz w:val="28"/>
          <w:szCs w:val="28"/>
        </w:rPr>
        <w:tab/>
      </w:r>
      <w:r w:rsidRPr="007E41DF">
        <w:rPr>
          <w:rFonts w:eastAsia="Times New Roman" w:cs="Times New Roman"/>
          <w:b/>
          <w:iCs/>
          <w:color w:val="000000" w:themeColor="text1"/>
          <w:sz w:val="28"/>
          <w:szCs w:val="28"/>
        </w:rPr>
        <w:t>:</w:t>
      </w:r>
      <w:r w:rsidRPr="007E41DF">
        <w:rPr>
          <w:rFonts w:eastAsia="Times New Roman" w:cs="Times New Roman"/>
          <w:b/>
          <w:color w:val="000000" w:themeColor="text1"/>
          <w:sz w:val="28"/>
          <w:szCs w:val="28"/>
        </w:rPr>
        <w:t xml:space="preserve"> Cao đẳng</w:t>
      </w:r>
      <w:r w:rsidR="009920C9">
        <w:rPr>
          <w:rFonts w:eastAsia="Times New Roman" w:cs="Times New Roman"/>
          <w:b/>
          <w:color w:val="000000" w:themeColor="text1"/>
          <w:sz w:val="28"/>
          <w:szCs w:val="28"/>
        </w:rPr>
        <w:t xml:space="preserve"> </w:t>
      </w:r>
    </w:p>
    <w:p w:rsidR="00BF0F8A" w:rsidRPr="007E41DF" w:rsidRDefault="00BF0F8A" w:rsidP="00BF0F8A">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Loại hình đào tạo</w:t>
      </w:r>
      <w:r w:rsidRPr="007E41DF">
        <w:rPr>
          <w:rFonts w:eastAsia="Times New Roman" w:cs="Times New Roman"/>
          <w:b/>
          <w:iCs/>
          <w:color w:val="000000" w:themeColor="text1"/>
          <w:sz w:val="28"/>
          <w:szCs w:val="28"/>
        </w:rPr>
        <w:tab/>
        <w:t>:</w:t>
      </w:r>
      <w:r w:rsidR="00205680">
        <w:rPr>
          <w:rFonts w:eastAsia="Times New Roman" w:cs="Times New Roman"/>
          <w:b/>
          <w:color w:val="000000" w:themeColor="text1"/>
          <w:sz w:val="28"/>
          <w:szCs w:val="28"/>
        </w:rPr>
        <w:t xml:space="preserve"> Cao đẳng chuyên nghiệp</w:t>
      </w:r>
    </w:p>
    <w:p w:rsidR="00CD7D9E" w:rsidRDefault="00BF0F8A" w:rsidP="00205680">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Ngành đào tạo</w:t>
      </w:r>
      <w:r w:rsidRPr="007E41DF">
        <w:rPr>
          <w:rFonts w:eastAsia="Times New Roman" w:cs="Times New Roman"/>
          <w:b/>
          <w:iCs/>
          <w:color w:val="000000" w:themeColor="text1"/>
          <w:sz w:val="28"/>
          <w:szCs w:val="28"/>
        </w:rPr>
        <w:t xml:space="preserve"> </w:t>
      </w:r>
      <w:r w:rsidRPr="007E41DF">
        <w:rPr>
          <w:rFonts w:eastAsia="Times New Roman" w:cs="Times New Roman"/>
          <w:b/>
          <w:iCs/>
          <w:color w:val="000000" w:themeColor="text1"/>
          <w:sz w:val="28"/>
          <w:szCs w:val="28"/>
        </w:rPr>
        <w:tab/>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Công nghệ Kỹ thuật cơ khí</w:t>
      </w:r>
      <w:r w:rsidR="00205680">
        <w:rPr>
          <w:rFonts w:eastAsia="Times New Roman" w:cs="Times New Roman"/>
          <w:b/>
          <w:color w:val="000000" w:themeColor="text1"/>
          <w:sz w:val="28"/>
          <w:szCs w:val="28"/>
        </w:rPr>
        <w:t xml:space="preserve"> </w:t>
      </w:r>
    </w:p>
    <w:p w:rsidR="00205680" w:rsidRDefault="00205680" w:rsidP="00205680">
      <w:pPr>
        <w:keepNext/>
        <w:spacing w:before="120" w:after="0" w:line="240" w:lineRule="auto"/>
        <w:ind w:firstLine="397"/>
        <w:jc w:val="both"/>
        <w:outlineLvl w:val="3"/>
        <w:rPr>
          <w:rFonts w:eastAsia="Times New Roman" w:cs="Times New Roman"/>
          <w:b/>
          <w:color w:val="000000" w:themeColor="text1"/>
          <w:sz w:val="28"/>
          <w:szCs w:val="28"/>
        </w:rPr>
      </w:pPr>
      <w:r>
        <w:rPr>
          <w:rFonts w:eastAsia="Times New Roman" w:cs="Times New Roman"/>
          <w:color w:val="000000" w:themeColor="text1"/>
          <w:sz w:val="28"/>
          <w:szCs w:val="28"/>
        </w:rPr>
        <w:t xml:space="preserve">Chuyên ngành </w:t>
      </w:r>
      <w:r>
        <w:rPr>
          <w:rFonts w:eastAsia="Times New Roman" w:cs="Times New Roman"/>
          <w:color w:val="000000" w:themeColor="text1"/>
          <w:sz w:val="28"/>
          <w:szCs w:val="28"/>
        </w:rPr>
        <w:tab/>
      </w:r>
      <w:r>
        <w:rPr>
          <w:rFonts w:eastAsia="Times New Roman" w:cs="Times New Roman"/>
          <w:color w:val="000000" w:themeColor="text1"/>
          <w:sz w:val="28"/>
          <w:szCs w:val="28"/>
        </w:rPr>
        <w:tab/>
      </w:r>
      <w:r>
        <w:rPr>
          <w:rFonts w:eastAsia="Times New Roman" w:cs="Times New Roman"/>
          <w:b/>
          <w:color w:val="000000" w:themeColor="text1"/>
          <w:sz w:val="28"/>
          <w:szCs w:val="28"/>
        </w:rPr>
        <w:t>: Cơ điện</w:t>
      </w:r>
    </w:p>
    <w:p w:rsidR="00205680" w:rsidRPr="00205680" w:rsidRDefault="00205680" w:rsidP="00205680">
      <w:pPr>
        <w:keepNext/>
        <w:spacing w:before="120" w:after="0" w:line="240" w:lineRule="auto"/>
        <w:ind w:firstLine="397"/>
        <w:jc w:val="both"/>
        <w:outlineLvl w:val="3"/>
        <w:rPr>
          <w:rFonts w:eastAsia="Times New Roman" w:cs="Times New Roman"/>
          <w:b/>
          <w:color w:val="000000" w:themeColor="text1"/>
          <w:sz w:val="28"/>
          <w:szCs w:val="28"/>
        </w:rPr>
      </w:pPr>
    </w:p>
    <w:p w:rsidR="004E6361" w:rsidRPr="007C637F" w:rsidRDefault="005D7543"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Tên học phần</w:t>
      </w:r>
      <w:r>
        <w:rPr>
          <w:rFonts w:eastAsia="Times New Roman" w:cs="Times New Roman"/>
          <w:b/>
          <w:color w:val="000000" w:themeColor="text1"/>
          <w:sz w:val="28"/>
          <w:szCs w:val="28"/>
        </w:rPr>
        <w:tab/>
        <w:t xml:space="preserve">: </w:t>
      </w:r>
      <w:r w:rsidR="002B0F14">
        <w:rPr>
          <w:rFonts w:eastAsia="Times New Roman" w:cs="Times New Roman"/>
          <w:b/>
          <w:color w:val="000000" w:themeColor="text1"/>
          <w:sz w:val="28"/>
          <w:szCs w:val="28"/>
        </w:rPr>
        <w:t xml:space="preserve">CÔNG NGHỆ </w:t>
      </w:r>
      <w:r w:rsidR="004E6361" w:rsidRPr="007C637F">
        <w:rPr>
          <w:rFonts w:eastAsia="Times New Roman" w:cs="Times New Roman"/>
          <w:b/>
          <w:color w:val="000000" w:themeColor="text1"/>
          <w:sz w:val="28"/>
          <w:szCs w:val="28"/>
        </w:rPr>
        <w:t>CAD/CAM</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 xml:space="preserve">Mã học phần </w:t>
      </w:r>
      <w:r w:rsidRPr="007C637F">
        <w:rPr>
          <w:rFonts w:eastAsia="Times New Roman" w:cs="Times New Roman"/>
          <w:b/>
          <w:color w:val="000000" w:themeColor="text1"/>
          <w:sz w:val="28"/>
          <w:szCs w:val="28"/>
        </w:rPr>
        <w:tab/>
        <w:t xml:space="preserve">: </w:t>
      </w:r>
    </w:p>
    <w:p w:rsidR="004E6361" w:rsidRPr="007C637F" w:rsidRDefault="005D7543"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 xml:space="preserve">Số tín chỉ </w:t>
      </w:r>
      <w:r>
        <w:rPr>
          <w:rFonts w:eastAsia="Times New Roman" w:cs="Times New Roman"/>
          <w:b/>
          <w:color w:val="000000" w:themeColor="text1"/>
          <w:sz w:val="28"/>
          <w:szCs w:val="28"/>
        </w:rPr>
        <w:tab/>
        <w:t>: 2(2,0,4</w:t>
      </w:r>
      <w:r w:rsidR="004E6361" w:rsidRPr="007C637F">
        <w:rPr>
          <w:rFonts w:eastAsia="Times New Roman" w:cs="Times New Roman"/>
          <w:b/>
          <w:color w:val="000000" w:themeColor="text1"/>
          <w:sz w:val="28"/>
          <w:szCs w:val="28"/>
        </w:rPr>
        <w:t>)</w:t>
      </w:r>
    </w:p>
    <w:p w:rsidR="004E6361" w:rsidRPr="007C637F" w:rsidRDefault="004E6361" w:rsidP="004E6361">
      <w:pPr>
        <w:numPr>
          <w:ilvl w:val="0"/>
          <w:numId w:val="6"/>
        </w:numPr>
        <w:tabs>
          <w:tab w:val="left" w:pos="3686"/>
        </w:tabs>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Trình độ</w:t>
      </w:r>
      <w:r w:rsidR="005D7543">
        <w:rPr>
          <w:rFonts w:eastAsia="Times New Roman" w:cs="Times New Roman"/>
          <w:b/>
          <w:color w:val="000000" w:themeColor="text1"/>
          <w:sz w:val="28"/>
          <w:szCs w:val="28"/>
        </w:rPr>
        <w:t xml:space="preserve"> </w:t>
      </w:r>
      <w:r w:rsidR="005D7543">
        <w:rPr>
          <w:rFonts w:eastAsia="Times New Roman" w:cs="Times New Roman"/>
          <w:b/>
          <w:color w:val="000000" w:themeColor="text1"/>
          <w:sz w:val="28"/>
          <w:szCs w:val="28"/>
        </w:rPr>
        <w:tab/>
        <w:t xml:space="preserve">: Dành cho sinh viên năm thứ </w:t>
      </w:r>
      <w:r w:rsidR="002B0F14">
        <w:rPr>
          <w:rFonts w:eastAsia="Times New Roman" w:cs="Times New Roman"/>
          <w:b/>
          <w:color w:val="000000" w:themeColor="text1"/>
          <w:sz w:val="28"/>
          <w:szCs w:val="28"/>
        </w:rPr>
        <w:t>2</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Phân bố thời gian</w:t>
      </w:r>
    </w:p>
    <w:p w:rsidR="004E6361" w:rsidRPr="007C637F" w:rsidRDefault="005D7543"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Pr>
          <w:rFonts w:eastAsia="Times New Roman" w:cs="Times New Roman"/>
          <w:iCs/>
          <w:color w:val="000000" w:themeColor="text1"/>
          <w:sz w:val="28"/>
          <w:szCs w:val="28"/>
        </w:rPr>
        <w:t>Lý thuyết: 30</w:t>
      </w:r>
      <w:r w:rsidR="004E6361" w:rsidRPr="007C637F">
        <w:rPr>
          <w:rFonts w:eastAsia="Times New Roman" w:cs="Times New Roman"/>
          <w:iCs/>
          <w:color w:val="000000" w:themeColor="text1"/>
          <w:sz w:val="28"/>
          <w:szCs w:val="28"/>
        </w:rPr>
        <w:t xml:space="preserve"> tiết</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sidRPr="007C637F">
        <w:rPr>
          <w:rFonts w:eastAsia="Times New Roman" w:cs="Times New Roman"/>
          <w:iCs/>
          <w:color w:val="000000" w:themeColor="text1"/>
          <w:sz w:val="28"/>
          <w:szCs w:val="28"/>
        </w:rPr>
        <w:t xml:space="preserve">Thực tập phòng thí nghiệm: 0 tiết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sidRPr="007C637F">
        <w:rPr>
          <w:rFonts w:eastAsia="Times New Roman" w:cs="Times New Roman"/>
          <w:iCs/>
          <w:color w:val="000000" w:themeColor="text1"/>
          <w:sz w:val="28"/>
          <w:szCs w:val="28"/>
        </w:rPr>
        <w:t>Thực hành: 0 tiết</w:t>
      </w:r>
    </w:p>
    <w:p w:rsidR="004E6361" w:rsidRPr="007C637F" w:rsidRDefault="005D7543" w:rsidP="004E6361">
      <w:pPr>
        <w:numPr>
          <w:ilvl w:val="1"/>
          <w:numId w:val="1"/>
        </w:numPr>
        <w:tabs>
          <w:tab w:val="left" w:pos="709"/>
        </w:tabs>
        <w:spacing w:before="120" w:after="0" w:line="240" w:lineRule="auto"/>
        <w:ind w:firstLine="426"/>
        <w:jc w:val="both"/>
        <w:rPr>
          <w:rFonts w:eastAsia="Times New Roman" w:cs="Times New Roman"/>
          <w:iCs/>
          <w:color w:val="000000" w:themeColor="text1"/>
          <w:sz w:val="28"/>
          <w:szCs w:val="28"/>
        </w:rPr>
      </w:pPr>
      <w:r>
        <w:rPr>
          <w:rFonts w:eastAsia="Times New Roman" w:cs="Times New Roman"/>
          <w:iCs/>
          <w:color w:val="000000" w:themeColor="text1"/>
          <w:sz w:val="28"/>
          <w:szCs w:val="28"/>
        </w:rPr>
        <w:t>Tự học: 6</w:t>
      </w:r>
      <w:r w:rsidR="004E6361" w:rsidRPr="007C637F">
        <w:rPr>
          <w:rFonts w:eastAsia="Times New Roman" w:cs="Times New Roman"/>
          <w:iCs/>
          <w:color w:val="000000" w:themeColor="text1"/>
          <w:sz w:val="28"/>
          <w:szCs w:val="28"/>
        </w:rPr>
        <w:t>0 tiết</w:t>
      </w:r>
    </w:p>
    <w:p w:rsidR="004E6361" w:rsidRPr="007C637F" w:rsidRDefault="004E6361" w:rsidP="004E6361">
      <w:pPr>
        <w:numPr>
          <w:ilvl w:val="0"/>
          <w:numId w:val="6"/>
        </w:numPr>
        <w:tabs>
          <w:tab w:val="left" w:pos="3686"/>
        </w:tabs>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Điều kiện tiên quyết</w:t>
      </w:r>
      <w:r w:rsidR="005D7543">
        <w:rPr>
          <w:rFonts w:eastAsia="Times New Roman" w:cs="Times New Roman"/>
          <w:color w:val="000000" w:themeColor="text1"/>
          <w:sz w:val="28"/>
          <w:szCs w:val="28"/>
        </w:rPr>
        <w:t>:</w:t>
      </w:r>
      <w:r w:rsidR="00F019BC">
        <w:rPr>
          <w:rFonts w:eastAsia="Times New Roman" w:cs="Times New Roman"/>
          <w:bCs/>
          <w:color w:val="000000" w:themeColor="text1"/>
          <w:sz w:val="28"/>
          <w:szCs w:val="28"/>
        </w:rPr>
        <w:t xml:space="preserve"> Autocad</w:t>
      </w:r>
      <w:r w:rsidR="002B0F14">
        <w:rPr>
          <w:rFonts w:eastAsia="Times New Roman" w:cs="Times New Roman"/>
          <w:bCs/>
          <w:color w:val="000000" w:themeColor="text1"/>
          <w:sz w:val="28"/>
          <w:szCs w:val="28"/>
        </w:rPr>
        <w:t>.</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Mục tiêu của học phần</w:t>
      </w:r>
      <w:bookmarkStart w:id="0" w:name="_GoBack"/>
      <w:bookmarkEnd w:id="0"/>
    </w:p>
    <w:p w:rsidR="004E6361" w:rsidRPr="007C637F" w:rsidRDefault="004E6361" w:rsidP="005D7543">
      <w:pPr>
        <w:numPr>
          <w:ilvl w:val="0"/>
          <w:numId w:val="4"/>
        </w:numPr>
        <w:tabs>
          <w:tab w:val="left" w:pos="709"/>
        </w:tabs>
        <w:spacing w:before="120" w:after="0" w:line="240" w:lineRule="auto"/>
        <w:ind w:left="0" w:firstLine="426"/>
        <w:jc w:val="both"/>
        <w:rPr>
          <w:rFonts w:eastAsia="Times New Roman" w:cs="Times New Roman"/>
          <w:b/>
          <w:color w:val="000000" w:themeColor="text1"/>
          <w:sz w:val="28"/>
          <w:szCs w:val="28"/>
        </w:rPr>
      </w:pPr>
      <w:r w:rsidRPr="007C637F">
        <w:rPr>
          <w:rFonts w:eastAsia="Times New Roman" w:cs="Times New Roman"/>
          <w:bCs/>
          <w:color w:val="000000" w:themeColor="text1"/>
          <w:sz w:val="28"/>
          <w:szCs w:val="28"/>
        </w:rPr>
        <w:t>Sử dụng được các tiện ích và điều khiển được giao diện của chương trình, thực hiện các lệnh cơ bản tạo mô hình 3D để vẽ các vật thể và chi tiết.</w:t>
      </w:r>
    </w:p>
    <w:p w:rsidR="004E6361" w:rsidRPr="007C637F" w:rsidRDefault="004E6361" w:rsidP="005D7543">
      <w:pPr>
        <w:numPr>
          <w:ilvl w:val="0"/>
          <w:numId w:val="4"/>
        </w:numPr>
        <w:tabs>
          <w:tab w:val="left" w:pos="709"/>
        </w:tabs>
        <w:spacing w:before="120" w:after="0" w:line="240" w:lineRule="auto"/>
        <w:ind w:left="0" w:firstLine="426"/>
        <w:jc w:val="both"/>
        <w:rPr>
          <w:rFonts w:eastAsia="Times New Roman" w:cs="Times New Roman"/>
          <w:b/>
          <w:color w:val="000000" w:themeColor="text1"/>
          <w:sz w:val="28"/>
          <w:szCs w:val="28"/>
        </w:rPr>
      </w:pPr>
      <w:r w:rsidRPr="007C637F">
        <w:rPr>
          <w:rFonts w:eastAsia="Times New Roman" w:cs="Times New Roman"/>
          <w:bCs/>
          <w:color w:val="000000" w:themeColor="text1"/>
          <w:sz w:val="28"/>
          <w:szCs w:val="28"/>
        </w:rPr>
        <w:t>Thao tác sử dụng được các chức năng cơ bản của phần mềm CAM để thực hiện các bước cần thiết xác lập các thông số cơ bản, lập trình gia công phay 2D Profile, gia công phay 3D điển hình. Xuất chương trình gia công CNC.</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 xml:space="preserve">Mô tả vắn tắt nội dung học phần </w:t>
      </w:r>
    </w:p>
    <w:p w:rsidR="004E6361" w:rsidRPr="007C637F" w:rsidRDefault="004E6361" w:rsidP="005D7543">
      <w:pPr>
        <w:numPr>
          <w:ilvl w:val="0"/>
          <w:numId w:val="5"/>
        </w:numPr>
        <w:tabs>
          <w:tab w:val="left" w:pos="709"/>
        </w:tabs>
        <w:spacing w:before="120" w:after="0" w:line="240" w:lineRule="auto"/>
        <w:ind w:left="0" w:firstLine="426"/>
        <w:jc w:val="both"/>
        <w:rPr>
          <w:rFonts w:eastAsia="Times New Roman" w:cs="Times New Roman"/>
          <w:b/>
          <w:bCs/>
          <w:color w:val="000000" w:themeColor="text1"/>
          <w:sz w:val="28"/>
          <w:szCs w:val="28"/>
        </w:rPr>
      </w:pPr>
      <w:r w:rsidRPr="007C637F">
        <w:rPr>
          <w:rFonts w:eastAsia="Times New Roman" w:cs="Times New Roman"/>
          <w:color w:val="000000" w:themeColor="text1"/>
          <w:sz w:val="28"/>
          <w:szCs w:val="28"/>
        </w:rPr>
        <w:t xml:space="preserve">Giới thiệu tổng quan </w:t>
      </w:r>
      <w:r w:rsidR="005D7543">
        <w:rPr>
          <w:rFonts w:eastAsia="Times New Roman" w:cs="Times New Roman"/>
          <w:color w:val="000000" w:themeColor="text1"/>
          <w:sz w:val="28"/>
          <w:szCs w:val="28"/>
        </w:rPr>
        <w:t>về c</w:t>
      </w:r>
      <w:r w:rsidRPr="007C637F">
        <w:rPr>
          <w:rFonts w:eastAsia="Times New Roman" w:cs="Times New Roman"/>
          <w:color w:val="000000" w:themeColor="text1"/>
          <w:sz w:val="28"/>
          <w:szCs w:val="28"/>
        </w:rPr>
        <w:t>ông nghệ CAD/CAM.</w:t>
      </w:r>
    </w:p>
    <w:p w:rsidR="004E6361" w:rsidRPr="007C637F" w:rsidRDefault="004E6361" w:rsidP="005D7543">
      <w:pPr>
        <w:numPr>
          <w:ilvl w:val="0"/>
          <w:numId w:val="5"/>
        </w:numPr>
        <w:tabs>
          <w:tab w:val="left" w:pos="709"/>
        </w:tabs>
        <w:spacing w:before="120" w:after="0" w:line="240" w:lineRule="auto"/>
        <w:ind w:left="0" w:firstLine="426"/>
        <w:jc w:val="both"/>
        <w:rPr>
          <w:rFonts w:eastAsia="Times New Roman" w:cs="Times New Roman"/>
          <w:color w:val="000000" w:themeColor="text1"/>
          <w:sz w:val="28"/>
          <w:szCs w:val="28"/>
        </w:rPr>
      </w:pPr>
      <w:r w:rsidRPr="007C637F">
        <w:rPr>
          <w:rFonts w:eastAsia="Times New Roman" w:cs="Times New Roman"/>
          <w:color w:val="000000" w:themeColor="text1"/>
          <w:sz w:val="28"/>
          <w:szCs w:val="28"/>
        </w:rPr>
        <w:lastRenderedPageBreak/>
        <w:t>Giới thiệu chung phần mềm ứng dụng trong thiết kế cơ khí để thiết kế mô hình, vật thể và chi tiết máy.</w:t>
      </w:r>
    </w:p>
    <w:p w:rsidR="009E7EF0" w:rsidRPr="005D7543" w:rsidRDefault="004E6361" w:rsidP="009E7EF0">
      <w:pPr>
        <w:numPr>
          <w:ilvl w:val="0"/>
          <w:numId w:val="5"/>
        </w:numPr>
        <w:tabs>
          <w:tab w:val="left" w:pos="709"/>
        </w:tabs>
        <w:spacing w:before="120" w:after="0" w:line="240" w:lineRule="auto"/>
        <w:ind w:left="0" w:firstLine="426"/>
        <w:jc w:val="both"/>
        <w:rPr>
          <w:rFonts w:eastAsia="Times New Roman" w:cs="Times New Roman"/>
          <w:color w:val="000000" w:themeColor="text1"/>
          <w:sz w:val="28"/>
          <w:szCs w:val="28"/>
        </w:rPr>
      </w:pPr>
      <w:r w:rsidRPr="007C637F">
        <w:rPr>
          <w:rFonts w:eastAsia="Times New Roman" w:cs="Times New Roman"/>
          <w:color w:val="000000" w:themeColor="text1"/>
          <w:sz w:val="28"/>
          <w:szCs w:val="28"/>
        </w:rPr>
        <w:t xml:space="preserve">Giới thiệu chung phần mềm </w:t>
      </w:r>
      <w:r w:rsidRPr="007C637F">
        <w:rPr>
          <w:rFonts w:eastAsia="Times New Roman" w:cs="Times New Roman"/>
          <w:color w:val="000000" w:themeColor="text1"/>
          <w:sz w:val="28"/>
          <w:szCs w:val="28"/>
          <w:lang w:val="it-IT"/>
        </w:rPr>
        <w:t xml:space="preserve">ứng dụng CAM. Phối hợp phần mềm CAD-CAM để lập trình tự động, xuất chương trình gia công chi tiết. </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b/>
          <w:color w:val="000000" w:themeColor="text1"/>
          <w:sz w:val="28"/>
          <w:szCs w:val="28"/>
        </w:rPr>
        <w:t>Nhiệm vụ của sinh viên</w:t>
      </w:r>
    </w:p>
    <w:p w:rsidR="004E6361" w:rsidRPr="007C637F" w:rsidRDefault="004E6361" w:rsidP="004E6361">
      <w:pPr>
        <w:keepNext/>
        <w:spacing w:before="120" w:after="0" w:line="240" w:lineRule="auto"/>
        <w:ind w:firstLine="567"/>
        <w:jc w:val="both"/>
        <w:outlineLvl w:val="3"/>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 xml:space="preserve">Tham dự học, thảo luận, kiểm tra, thi theo QĐ số: 43/2007/QĐ-BGDĐT ngày 15/08/2007 của Bộ GD và ĐT và qui chế học vụ hiện hành của nhà trường.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Dự lớp</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Bài tập: trên lớp và ở nhà</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iCs/>
          <w:color w:val="000000" w:themeColor="text1"/>
          <w:sz w:val="28"/>
          <w:szCs w:val="28"/>
        </w:rPr>
        <w:t>Khác: theo yêu cầu của giảng viên</w:t>
      </w:r>
    </w:p>
    <w:p w:rsidR="004E6361" w:rsidRPr="007C637F" w:rsidRDefault="004E6361" w:rsidP="004E6361">
      <w:pPr>
        <w:spacing w:before="120" w:after="0" w:line="240" w:lineRule="auto"/>
        <w:ind w:left="426"/>
        <w:jc w:val="both"/>
        <w:rPr>
          <w:rFonts w:eastAsia="Times New Roman" w:cs="Times New Roman"/>
          <w:bCs/>
          <w:color w:val="000000" w:themeColor="text1"/>
          <w:sz w:val="28"/>
          <w:szCs w:val="28"/>
        </w:rPr>
      </w:pPr>
    </w:p>
    <w:p w:rsidR="004E6361" w:rsidRPr="007C637F" w:rsidRDefault="004E6361" w:rsidP="004E6361">
      <w:pPr>
        <w:spacing w:before="120" w:after="0" w:line="240" w:lineRule="auto"/>
        <w:ind w:left="426"/>
        <w:jc w:val="both"/>
        <w:rPr>
          <w:rFonts w:eastAsia="Times New Roman" w:cs="Times New Roman"/>
          <w:bCs/>
          <w:color w:val="000000" w:themeColor="text1"/>
          <w:sz w:val="28"/>
          <w:szCs w:val="28"/>
        </w:rPr>
      </w:pP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bCs/>
          <w:color w:val="000000" w:themeColor="text1"/>
          <w:sz w:val="28"/>
          <w:szCs w:val="28"/>
        </w:rPr>
        <w:t>Tài liệu học tập</w:t>
      </w:r>
      <w:r w:rsidRPr="007C637F">
        <w:rPr>
          <w:rFonts w:eastAsia="Times New Roman" w:cs="Times New Roman"/>
          <w:b/>
          <w:color w:val="000000" w:themeColor="text1"/>
          <w:sz w:val="28"/>
          <w:szCs w:val="28"/>
        </w:rPr>
        <w:t xml:space="preserve">  </w:t>
      </w:r>
    </w:p>
    <w:p w:rsidR="004E6361" w:rsidRPr="007C637F" w:rsidRDefault="004E6361" w:rsidP="002B0F14">
      <w:pPr>
        <w:numPr>
          <w:ilvl w:val="0"/>
          <w:numId w:val="2"/>
        </w:numPr>
        <w:tabs>
          <w:tab w:val="left" w:pos="709"/>
        </w:tabs>
        <w:spacing w:before="120" w:after="0" w:line="240" w:lineRule="auto"/>
        <w:ind w:hanging="141"/>
        <w:rPr>
          <w:rFonts w:eastAsia="Times New Roman" w:cs="Times New Roman"/>
          <w:b/>
          <w:color w:val="000000" w:themeColor="text1"/>
          <w:sz w:val="28"/>
          <w:szCs w:val="28"/>
          <w:lang w:val="de-DE"/>
        </w:rPr>
      </w:pPr>
      <w:r w:rsidRPr="007C637F">
        <w:rPr>
          <w:rFonts w:eastAsia="Times New Roman" w:cs="Times New Roman"/>
          <w:b/>
          <w:color w:val="000000" w:themeColor="text1"/>
          <w:sz w:val="28"/>
          <w:szCs w:val="28"/>
          <w:lang w:val="de-DE"/>
        </w:rPr>
        <w:t>Sách, giáo trình chính</w:t>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[1]. Khoa Cơ khí Trường Cao đẳng Kỹ thuật Lý Tự Trọng TP Hồ Chí Minh. Giáo trình Công nghệ CAD/CAM, 2013.</w:t>
      </w:r>
    </w:p>
    <w:p w:rsidR="004E6361" w:rsidRPr="007C637F" w:rsidRDefault="004E6361" w:rsidP="004E6361">
      <w:pPr>
        <w:numPr>
          <w:ilvl w:val="0"/>
          <w:numId w:val="3"/>
        </w:numPr>
        <w:tabs>
          <w:tab w:val="left" w:pos="709"/>
        </w:tabs>
        <w:spacing w:after="120" w:line="240" w:lineRule="auto"/>
        <w:ind w:firstLine="426"/>
        <w:rPr>
          <w:rFonts w:eastAsia="Times New Roman" w:cs="Times New Roman"/>
          <w:b/>
          <w:color w:val="000000" w:themeColor="text1"/>
          <w:sz w:val="28"/>
          <w:szCs w:val="28"/>
          <w:lang w:val="de-DE"/>
        </w:rPr>
      </w:pPr>
      <w:r w:rsidRPr="007C637F">
        <w:rPr>
          <w:rFonts w:eastAsia="Times New Roman" w:cs="Times New Roman"/>
          <w:b/>
          <w:color w:val="000000" w:themeColor="text1"/>
          <w:sz w:val="28"/>
          <w:szCs w:val="28"/>
          <w:lang w:val="de-DE"/>
        </w:rPr>
        <w:t>Sách, tài liệu tham khảo</w:t>
      </w:r>
      <w:r w:rsidRPr="007C637F">
        <w:rPr>
          <w:rFonts w:eastAsia="Times New Roman" w:cs="Times New Roman"/>
          <w:b/>
          <w:color w:val="000000" w:themeColor="text1"/>
          <w:sz w:val="28"/>
          <w:szCs w:val="28"/>
          <w:lang w:val="de-DE"/>
        </w:rPr>
        <w:tab/>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[2]. TS. Nguyễn Hữu Lộc. Mô hình hóa sản phẩm cơ khí với Autodesk Inventor. Nhà xuất bản Khoa học và Kỹ thuật, 2007.</w:t>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[3]. PGS. TS. An Hiệp, TS. Trần Vĩnh Hưng, KS. Nguyễn Văn Thiệp. Autodesk Inventor. Nhà xuất bản Khoa học Kỹ thuật, 2004.</w:t>
      </w:r>
    </w:p>
    <w:p w:rsidR="004E6361" w:rsidRPr="007C637F" w:rsidRDefault="004E6361" w:rsidP="004E6361">
      <w:pPr>
        <w:spacing w:after="120" w:line="240" w:lineRule="auto"/>
        <w:ind w:left="567" w:firstLine="567"/>
        <w:rPr>
          <w:rFonts w:eastAsia="Times New Roman" w:cs="Times New Roman"/>
          <w:color w:val="000000" w:themeColor="text1"/>
          <w:sz w:val="28"/>
          <w:szCs w:val="28"/>
          <w:lang w:val="de-DE"/>
        </w:rPr>
      </w:pPr>
      <w:r w:rsidRPr="007C637F">
        <w:rPr>
          <w:rFonts w:eastAsia="Times New Roman" w:cs="Times New Roman"/>
          <w:color w:val="000000" w:themeColor="text1"/>
          <w:sz w:val="28"/>
          <w:szCs w:val="28"/>
          <w:lang w:val="de-DE"/>
        </w:rPr>
        <w:t xml:space="preserve">[4]. Tham khảo mục trợ giúp (Help) của các phần mềm CAD/CAM và </w:t>
      </w:r>
      <w:r w:rsidRPr="007C637F">
        <w:rPr>
          <w:rFonts w:eastAsia="Times New Roman" w:cs="Times New Roman"/>
          <w:bCs/>
          <w:color w:val="000000" w:themeColor="text1"/>
          <w:sz w:val="28"/>
          <w:szCs w:val="28"/>
        </w:rPr>
        <w:t>Range Viewer.</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Tiêu chuẩn đánh giá sinh viên</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color w:val="000000" w:themeColor="text1"/>
          <w:sz w:val="28"/>
          <w:szCs w:val="28"/>
        </w:rPr>
      </w:pPr>
      <w:r w:rsidRPr="007C637F">
        <w:rPr>
          <w:rFonts w:eastAsia="Times New Roman" w:cs="Times New Roman"/>
          <w:bCs/>
          <w:color w:val="000000" w:themeColor="text1"/>
          <w:sz w:val="28"/>
          <w:szCs w:val="28"/>
        </w:rPr>
        <w:t>Dự lớp: từ</w:t>
      </w:r>
      <w:r w:rsidRPr="007C637F">
        <w:rPr>
          <w:rFonts w:eastAsia="Times New Roman" w:cs="Times New Roman"/>
          <w:color w:val="000000" w:themeColor="text1"/>
          <w:sz w:val="28"/>
          <w:szCs w:val="28"/>
        </w:rPr>
        <w:t xml:space="preserve"> 70% trở lên</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Thảo luận theo nhóm</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Kiểm tra thường xuyên</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 xml:space="preserve">Thi giữa học phần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 xml:space="preserve">Thi kết thúc học phần </w:t>
      </w:r>
    </w:p>
    <w:p w:rsidR="004E6361" w:rsidRPr="007C637F" w:rsidRDefault="004E6361" w:rsidP="004E6361">
      <w:pPr>
        <w:numPr>
          <w:ilvl w:val="1"/>
          <w:numId w:val="1"/>
        </w:numPr>
        <w:tabs>
          <w:tab w:val="left" w:pos="709"/>
        </w:tabs>
        <w:spacing w:before="120" w:after="0" w:line="240" w:lineRule="auto"/>
        <w:ind w:firstLine="426"/>
        <w:jc w:val="both"/>
        <w:rPr>
          <w:rFonts w:eastAsia="Times New Roman" w:cs="Times New Roman"/>
          <w:color w:val="000000" w:themeColor="text1"/>
          <w:sz w:val="28"/>
          <w:szCs w:val="28"/>
        </w:rPr>
      </w:pPr>
      <w:r w:rsidRPr="007C637F">
        <w:rPr>
          <w:rFonts w:eastAsia="Times New Roman" w:cs="Times New Roman"/>
          <w:bCs/>
          <w:color w:val="000000" w:themeColor="text1"/>
          <w:sz w:val="28"/>
          <w:szCs w:val="28"/>
        </w:rPr>
        <w:t xml:space="preserve">Khác: theo yêu cầu của giảng viên </w:t>
      </w: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 xml:space="preserve">Thang điểm thi: </w:t>
      </w:r>
      <w:r w:rsidRPr="007C637F">
        <w:rPr>
          <w:rFonts w:eastAsia="Times New Roman" w:cs="Times New Roman"/>
          <w:color w:val="000000" w:themeColor="text1"/>
          <w:sz w:val="28"/>
          <w:szCs w:val="28"/>
        </w:rPr>
        <w:t>theo học chế tín chỉ</w:t>
      </w:r>
    </w:p>
    <w:p w:rsidR="009E7EF0" w:rsidRPr="007C637F" w:rsidRDefault="009E7EF0" w:rsidP="009E7EF0">
      <w:pPr>
        <w:tabs>
          <w:tab w:val="left" w:pos="3686"/>
        </w:tabs>
        <w:spacing w:before="120" w:after="0" w:line="240" w:lineRule="auto"/>
        <w:ind w:left="417"/>
        <w:rPr>
          <w:rFonts w:eastAsia="Times New Roman" w:cs="Times New Roman"/>
          <w:color w:val="000000" w:themeColor="text1"/>
          <w:sz w:val="28"/>
          <w:szCs w:val="28"/>
        </w:rPr>
      </w:pPr>
    </w:p>
    <w:p w:rsidR="004E6361" w:rsidRPr="007C637F" w:rsidRDefault="004E6361" w:rsidP="004E6361">
      <w:pPr>
        <w:numPr>
          <w:ilvl w:val="0"/>
          <w:numId w:val="6"/>
        </w:numPr>
        <w:tabs>
          <w:tab w:val="left" w:pos="3686"/>
        </w:tabs>
        <w:spacing w:before="120" w:after="0" w:line="240" w:lineRule="auto"/>
        <w:rPr>
          <w:rFonts w:eastAsia="Times New Roman" w:cs="Times New Roman"/>
          <w:b/>
          <w:color w:val="000000" w:themeColor="text1"/>
          <w:sz w:val="28"/>
          <w:szCs w:val="28"/>
        </w:rPr>
      </w:pP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707"/>
        <w:gridCol w:w="844"/>
      </w:tblGrid>
      <w:tr w:rsidR="007C637F" w:rsidRPr="007C637F" w:rsidTr="00A038B5">
        <w:tc>
          <w:tcPr>
            <w:tcW w:w="590"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TT</w:t>
            </w:r>
          </w:p>
        </w:tc>
        <w:tc>
          <w:tcPr>
            <w:tcW w:w="5050"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Nội dung</w:t>
            </w:r>
          </w:p>
        </w:tc>
        <w:tc>
          <w:tcPr>
            <w:tcW w:w="605"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Số tiết</w:t>
            </w:r>
          </w:p>
        </w:tc>
        <w:tc>
          <w:tcPr>
            <w:tcW w:w="2550" w:type="dxa"/>
            <w:gridSpan w:val="3"/>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Phân bố thời gian</w:t>
            </w:r>
          </w:p>
        </w:tc>
        <w:tc>
          <w:tcPr>
            <w:tcW w:w="844" w:type="dxa"/>
            <w:vMerge w:val="restart"/>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Ghi chú</w:t>
            </w:r>
          </w:p>
        </w:tc>
      </w:tr>
      <w:tr w:rsidR="007C637F" w:rsidRPr="007C637F" w:rsidTr="00A038B5">
        <w:tc>
          <w:tcPr>
            <w:tcW w:w="590" w:type="dxa"/>
            <w:vMerge/>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5050" w:type="dxa"/>
            <w:vMerge/>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605" w:type="dxa"/>
            <w:vMerge/>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992" w:type="dxa"/>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Lý thuyết</w:t>
            </w:r>
          </w:p>
        </w:tc>
        <w:tc>
          <w:tcPr>
            <w:tcW w:w="851"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Thi</w:t>
            </w:r>
          </w:p>
        </w:tc>
        <w:tc>
          <w:tcPr>
            <w:tcW w:w="707" w:type="dxa"/>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Tự học</w:t>
            </w:r>
          </w:p>
        </w:tc>
        <w:tc>
          <w:tcPr>
            <w:tcW w:w="844" w:type="dxa"/>
            <w:vMerge/>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1</w:t>
            </w:r>
          </w:p>
        </w:tc>
        <w:tc>
          <w:tcPr>
            <w:tcW w:w="5050" w:type="dxa"/>
            <w:vAlign w:val="center"/>
          </w:tcPr>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bCs/>
                <w:color w:val="000000" w:themeColor="text1"/>
                <w:sz w:val="28"/>
                <w:szCs w:val="28"/>
              </w:rPr>
              <w:t>Chương 1.</w:t>
            </w:r>
            <w:r w:rsidRPr="007C637F">
              <w:rPr>
                <w:rFonts w:eastAsia="Times New Roman" w:cs="Times New Roman"/>
                <w:color w:val="000000" w:themeColor="text1"/>
                <w:sz w:val="28"/>
                <w:szCs w:val="28"/>
              </w:rPr>
              <w:t xml:space="preserve"> Giới thiệu các chức năng cơ bản của phần mềm</w:t>
            </w:r>
          </w:p>
        </w:tc>
        <w:tc>
          <w:tcPr>
            <w:tcW w:w="605"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4</w:t>
            </w:r>
          </w:p>
        </w:tc>
        <w:tc>
          <w:tcPr>
            <w:tcW w:w="992"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4</w:t>
            </w: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707"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8</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2</w:t>
            </w:r>
          </w:p>
        </w:tc>
        <w:tc>
          <w:tcPr>
            <w:tcW w:w="5050" w:type="dxa"/>
            <w:vAlign w:val="center"/>
          </w:tcPr>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color w:val="000000" w:themeColor="text1"/>
                <w:sz w:val="28"/>
                <w:szCs w:val="28"/>
              </w:rPr>
              <w:t>Chương 2. Vẽ thiết kế mô hình 3D</w:t>
            </w:r>
          </w:p>
        </w:tc>
        <w:tc>
          <w:tcPr>
            <w:tcW w:w="605"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992"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707"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24</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5050" w:type="dxa"/>
            <w:vAlign w:val="center"/>
          </w:tcPr>
          <w:p w:rsidR="004E6361" w:rsidRPr="007C637F" w:rsidRDefault="004E6361" w:rsidP="004E6361">
            <w:pPr>
              <w:spacing w:before="120" w:after="0" w:line="240" w:lineRule="auto"/>
              <w:ind w:right="-13"/>
              <w:rPr>
                <w:rFonts w:eastAsia="Times New Roman" w:cs="Times New Roman"/>
                <w:color w:val="000000" w:themeColor="text1"/>
                <w:sz w:val="28"/>
                <w:szCs w:val="28"/>
              </w:rPr>
            </w:pPr>
            <w:r w:rsidRPr="007C637F">
              <w:rPr>
                <w:rFonts w:eastAsia="Times New Roman" w:cs="Times New Roman"/>
                <w:color w:val="000000" w:themeColor="text1"/>
                <w:sz w:val="28"/>
                <w:szCs w:val="28"/>
              </w:rPr>
              <w:t>Thi  giữa học phần</w:t>
            </w:r>
          </w:p>
        </w:tc>
        <w:tc>
          <w:tcPr>
            <w:tcW w:w="605"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2</w:t>
            </w:r>
          </w:p>
        </w:tc>
        <w:tc>
          <w:tcPr>
            <w:tcW w:w="992"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2</w:t>
            </w:r>
          </w:p>
        </w:tc>
        <w:tc>
          <w:tcPr>
            <w:tcW w:w="707"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4</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3</w:t>
            </w:r>
          </w:p>
        </w:tc>
        <w:tc>
          <w:tcPr>
            <w:tcW w:w="5050" w:type="dxa"/>
            <w:vAlign w:val="center"/>
          </w:tcPr>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color w:val="000000" w:themeColor="text1"/>
                <w:sz w:val="28"/>
                <w:szCs w:val="28"/>
              </w:rPr>
              <w:t xml:space="preserve">Chương 3. </w:t>
            </w:r>
            <w:r w:rsidRPr="007C637F">
              <w:rPr>
                <w:rFonts w:eastAsia="Times New Roman" w:cs="Times New Roman"/>
                <w:color w:val="000000" w:themeColor="text1"/>
                <w:sz w:val="28"/>
                <w:szCs w:val="28"/>
                <w:lang w:val="it-IT"/>
              </w:rPr>
              <w:t>Ứng dụng lập trình CAM</w:t>
            </w:r>
          </w:p>
        </w:tc>
        <w:tc>
          <w:tcPr>
            <w:tcW w:w="605"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992"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851"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c>
          <w:tcPr>
            <w:tcW w:w="707" w:type="dxa"/>
            <w:vAlign w:val="center"/>
          </w:tcPr>
          <w:p w:rsidR="004E6361" w:rsidRPr="007C637F" w:rsidRDefault="005D7543" w:rsidP="004E6361">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24</w:t>
            </w:r>
          </w:p>
        </w:tc>
        <w:tc>
          <w:tcPr>
            <w:tcW w:w="844" w:type="dxa"/>
            <w:vAlign w:val="center"/>
          </w:tcPr>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r w:rsidR="007C637F" w:rsidRPr="007C637F" w:rsidTr="00A038B5">
        <w:trPr>
          <w:trHeight w:val="510"/>
        </w:trPr>
        <w:tc>
          <w:tcPr>
            <w:tcW w:w="590"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p>
        </w:tc>
        <w:tc>
          <w:tcPr>
            <w:tcW w:w="5050"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Tổng cộng</w:t>
            </w:r>
          </w:p>
        </w:tc>
        <w:tc>
          <w:tcPr>
            <w:tcW w:w="605" w:type="dxa"/>
            <w:vAlign w:val="center"/>
          </w:tcPr>
          <w:p w:rsidR="004E6361" w:rsidRPr="007C637F" w:rsidRDefault="005D7543" w:rsidP="004E6361">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30</w:t>
            </w:r>
          </w:p>
        </w:tc>
        <w:tc>
          <w:tcPr>
            <w:tcW w:w="992" w:type="dxa"/>
            <w:vAlign w:val="center"/>
          </w:tcPr>
          <w:p w:rsidR="004E6361" w:rsidRPr="007C637F" w:rsidRDefault="005D7543" w:rsidP="004E6361">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28</w:t>
            </w:r>
          </w:p>
        </w:tc>
        <w:tc>
          <w:tcPr>
            <w:tcW w:w="851"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r w:rsidRPr="007C637F">
              <w:rPr>
                <w:rFonts w:eastAsia="Times New Roman" w:cs="Times New Roman"/>
                <w:b/>
                <w:bCs/>
                <w:color w:val="000000" w:themeColor="text1"/>
                <w:sz w:val="28"/>
                <w:szCs w:val="28"/>
              </w:rPr>
              <w:t>2</w:t>
            </w:r>
          </w:p>
        </w:tc>
        <w:tc>
          <w:tcPr>
            <w:tcW w:w="707" w:type="dxa"/>
            <w:vAlign w:val="center"/>
          </w:tcPr>
          <w:p w:rsidR="004E6361" w:rsidRPr="007C637F" w:rsidRDefault="005D7543" w:rsidP="004E6361">
            <w:pPr>
              <w:spacing w:before="120" w:after="0" w:line="240" w:lineRule="auto"/>
              <w:jc w:val="center"/>
              <w:rPr>
                <w:rFonts w:eastAsia="Times New Roman" w:cs="Times New Roman"/>
                <w:b/>
                <w:bCs/>
                <w:color w:val="000000" w:themeColor="text1"/>
                <w:sz w:val="28"/>
                <w:szCs w:val="28"/>
              </w:rPr>
            </w:pPr>
            <w:r>
              <w:rPr>
                <w:rFonts w:eastAsia="Times New Roman" w:cs="Times New Roman"/>
                <w:b/>
                <w:bCs/>
                <w:color w:val="000000" w:themeColor="text1"/>
                <w:sz w:val="28"/>
                <w:szCs w:val="28"/>
              </w:rPr>
              <w:t>60</w:t>
            </w:r>
          </w:p>
        </w:tc>
        <w:tc>
          <w:tcPr>
            <w:tcW w:w="844" w:type="dxa"/>
            <w:vAlign w:val="center"/>
          </w:tcPr>
          <w:p w:rsidR="004E6361" w:rsidRPr="007C637F" w:rsidRDefault="004E6361" w:rsidP="004E6361">
            <w:pPr>
              <w:spacing w:before="120" w:after="0" w:line="240" w:lineRule="auto"/>
              <w:jc w:val="center"/>
              <w:rPr>
                <w:rFonts w:eastAsia="Times New Roman" w:cs="Times New Roman"/>
                <w:b/>
                <w:bCs/>
                <w:color w:val="000000" w:themeColor="text1"/>
                <w:sz w:val="28"/>
                <w:szCs w:val="28"/>
              </w:rPr>
            </w:pPr>
          </w:p>
        </w:tc>
      </w:tr>
    </w:tbl>
    <w:p w:rsidR="004E6361" w:rsidRPr="007C637F" w:rsidRDefault="004E6361" w:rsidP="004E6361">
      <w:pPr>
        <w:spacing w:before="120" w:after="0" w:line="240" w:lineRule="auto"/>
        <w:rPr>
          <w:rFonts w:eastAsia="Times New Roman" w:cs="Times New Roman"/>
          <w:b/>
          <w:color w:val="000000" w:themeColor="text1"/>
          <w:sz w:val="28"/>
          <w:szCs w:val="28"/>
        </w:rPr>
      </w:pPr>
      <w:r w:rsidRPr="007C637F">
        <w:rPr>
          <w:rFonts w:eastAsia="Times New Roman" w:cs="Times New Roman"/>
          <w:b/>
          <w:bCs/>
          <w:color w:val="000000" w:themeColor="text1"/>
          <w:sz w:val="28"/>
          <w:szCs w:val="28"/>
        </w:rPr>
        <w:t>Chương 1.</w:t>
      </w:r>
      <w:r w:rsidRPr="007C637F">
        <w:rPr>
          <w:rFonts w:eastAsia="Times New Roman" w:cs="Times New Roman"/>
          <w:b/>
          <w:color w:val="000000" w:themeColor="text1"/>
          <w:sz w:val="28"/>
          <w:szCs w:val="28"/>
        </w:rPr>
        <w:t xml:space="preserve"> Giới thiệu các chức năng cơ bản của phần mềm</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1.1 Các tiện ích và giao diện chính</w:t>
      </w:r>
    </w:p>
    <w:p w:rsidR="004E6361" w:rsidRPr="005D7543" w:rsidRDefault="004E6361" w:rsidP="005D7543">
      <w:pPr>
        <w:spacing w:before="120" w:after="0" w:line="240" w:lineRule="auto"/>
        <w:ind w:left="567" w:right="-13"/>
        <w:rPr>
          <w:rFonts w:eastAsia="Times New Roman" w:cs="Times New Roman"/>
          <w:color w:val="000000" w:themeColor="text1"/>
          <w:sz w:val="28"/>
          <w:szCs w:val="28"/>
        </w:rPr>
      </w:pPr>
      <w:r w:rsidRPr="007C637F">
        <w:rPr>
          <w:rFonts w:eastAsia="Times New Roman" w:cs="Times New Roman"/>
          <w:color w:val="000000" w:themeColor="text1"/>
          <w:sz w:val="28"/>
          <w:szCs w:val="28"/>
        </w:rPr>
        <w:t>1.2 Các công cụ vẽ phác 2D cơ bản</w:t>
      </w:r>
    </w:p>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Chương 2.</w:t>
      </w: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rPr>
        <w:t>Vẽ thiết kế mô hình 3D</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2.1 Các công cụ quan sát và đối tượng làm việc</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2.2 Các lệnh tạo mô hình 3D</w:t>
      </w:r>
    </w:p>
    <w:p w:rsidR="004E6361" w:rsidRPr="007C637F" w:rsidRDefault="004E6361" w:rsidP="004E6361">
      <w:pPr>
        <w:spacing w:before="120" w:after="0" w:line="240" w:lineRule="auto"/>
        <w:rPr>
          <w:rFonts w:eastAsia="Times New Roman" w:cs="Times New Roman"/>
          <w:color w:val="000000" w:themeColor="text1"/>
          <w:sz w:val="28"/>
          <w:szCs w:val="28"/>
        </w:rPr>
      </w:pPr>
      <w:r w:rsidRPr="007C637F">
        <w:rPr>
          <w:rFonts w:eastAsia="Times New Roman" w:cs="Times New Roman"/>
          <w:b/>
          <w:color w:val="000000" w:themeColor="text1"/>
          <w:sz w:val="28"/>
          <w:szCs w:val="28"/>
        </w:rPr>
        <w:t>Chương 3.</w:t>
      </w:r>
      <w:r w:rsidRPr="007C637F">
        <w:rPr>
          <w:rFonts w:eastAsia="Times New Roman" w:cs="Times New Roman"/>
          <w:color w:val="000000" w:themeColor="text1"/>
          <w:sz w:val="28"/>
          <w:szCs w:val="28"/>
        </w:rPr>
        <w:t xml:space="preserve"> </w:t>
      </w:r>
      <w:r w:rsidRPr="007C637F">
        <w:rPr>
          <w:rFonts w:eastAsia="Times New Roman" w:cs="Times New Roman"/>
          <w:b/>
          <w:color w:val="000000" w:themeColor="text1"/>
          <w:sz w:val="28"/>
          <w:szCs w:val="28"/>
          <w:lang w:val="it-IT"/>
        </w:rPr>
        <w:t>Ứng dụng lập trình CAM</w:t>
      </w:r>
    </w:p>
    <w:p w:rsidR="004E6361" w:rsidRPr="007C637F" w:rsidRDefault="004E6361" w:rsidP="004E6361">
      <w:pPr>
        <w:spacing w:before="120" w:after="0" w:line="240" w:lineRule="auto"/>
        <w:ind w:left="567"/>
        <w:rPr>
          <w:rFonts w:eastAsia="Times New Roman" w:cs="Times New Roman"/>
          <w:color w:val="000000" w:themeColor="text1"/>
          <w:sz w:val="28"/>
          <w:szCs w:val="28"/>
        </w:rPr>
      </w:pPr>
      <w:r w:rsidRPr="007C637F">
        <w:rPr>
          <w:rFonts w:eastAsia="Times New Roman" w:cs="Times New Roman"/>
          <w:color w:val="000000" w:themeColor="text1"/>
          <w:sz w:val="28"/>
          <w:szCs w:val="28"/>
        </w:rPr>
        <w:t xml:space="preserve">3.1 </w:t>
      </w:r>
      <w:r w:rsidRPr="007C637F">
        <w:rPr>
          <w:rFonts w:eastAsia="Times New Roman" w:cs="Times New Roman"/>
          <w:color w:val="000000" w:themeColor="text1"/>
          <w:sz w:val="28"/>
          <w:szCs w:val="28"/>
          <w:lang w:val="it-IT"/>
        </w:rPr>
        <w:t>Tổng quan về phần mềm CAM</w:t>
      </w:r>
    </w:p>
    <w:p w:rsidR="004E6361" w:rsidRPr="007C637F" w:rsidRDefault="009C46D5" w:rsidP="004E6361">
      <w:pPr>
        <w:spacing w:before="120" w:after="0" w:line="240" w:lineRule="auto"/>
        <w:ind w:left="567"/>
        <w:rPr>
          <w:rFonts w:eastAsia="Times New Roman" w:cs="Times New Roman"/>
          <w:color w:val="000000" w:themeColor="text1"/>
          <w:sz w:val="28"/>
          <w:szCs w:val="28"/>
        </w:rPr>
      </w:pPr>
      <w:r>
        <w:rPr>
          <w:rFonts w:eastAsia="Times New Roman" w:cs="Times New Roman"/>
          <w:bCs/>
          <w:color w:val="000000" w:themeColor="text1"/>
          <w:sz w:val="28"/>
          <w:szCs w:val="28"/>
        </w:rPr>
        <w:t xml:space="preserve">3.2 Giới thiệu lập trình </w:t>
      </w:r>
      <w:r w:rsidR="004E6361" w:rsidRPr="007C637F">
        <w:rPr>
          <w:rFonts w:eastAsia="Times New Roman" w:cs="Times New Roman"/>
          <w:bCs/>
          <w:color w:val="000000" w:themeColor="text1"/>
          <w:sz w:val="28"/>
          <w:szCs w:val="28"/>
        </w:rPr>
        <w:t>2D MILLING</w:t>
      </w:r>
    </w:p>
    <w:p w:rsidR="004E6361" w:rsidRPr="007C637F" w:rsidRDefault="009C46D5" w:rsidP="004E6361">
      <w:pPr>
        <w:spacing w:before="120" w:after="0" w:line="240" w:lineRule="auto"/>
        <w:ind w:left="567"/>
        <w:rPr>
          <w:rFonts w:eastAsia="Times New Roman" w:cs="Times New Roman"/>
          <w:bCs/>
          <w:color w:val="000000" w:themeColor="text1"/>
          <w:sz w:val="28"/>
          <w:szCs w:val="28"/>
        </w:rPr>
      </w:pPr>
      <w:r>
        <w:rPr>
          <w:rFonts w:eastAsia="Times New Roman" w:cs="Times New Roman"/>
          <w:bCs/>
          <w:color w:val="000000" w:themeColor="text1"/>
          <w:sz w:val="28"/>
          <w:szCs w:val="28"/>
        </w:rPr>
        <w:t xml:space="preserve">3.3 Giới thiệu lập trình </w:t>
      </w:r>
      <w:r w:rsidR="004E6361" w:rsidRPr="007C637F">
        <w:rPr>
          <w:rFonts w:eastAsia="Times New Roman" w:cs="Times New Roman"/>
          <w:bCs/>
          <w:color w:val="000000" w:themeColor="text1"/>
          <w:sz w:val="28"/>
          <w:szCs w:val="28"/>
        </w:rPr>
        <w:t>3D MILLING</w:t>
      </w:r>
    </w:p>
    <w:p w:rsidR="009E7EF0" w:rsidRDefault="004E6361" w:rsidP="004E6361">
      <w:pPr>
        <w:spacing w:before="120" w:after="0" w:line="240" w:lineRule="auto"/>
        <w:ind w:left="567"/>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3.4 Ứn</w:t>
      </w:r>
      <w:r w:rsidR="009C46D5">
        <w:rPr>
          <w:rFonts w:eastAsia="Times New Roman" w:cs="Times New Roman"/>
          <w:bCs/>
          <w:color w:val="000000" w:themeColor="text1"/>
          <w:sz w:val="28"/>
          <w:szCs w:val="28"/>
        </w:rPr>
        <w:t xml:space="preserve">g dụng lập trình </w:t>
      </w:r>
      <w:r w:rsidRPr="007C637F">
        <w:rPr>
          <w:rFonts w:eastAsia="Times New Roman" w:cs="Times New Roman"/>
          <w:bCs/>
          <w:color w:val="000000" w:themeColor="text1"/>
          <w:sz w:val="28"/>
          <w:szCs w:val="28"/>
        </w:rPr>
        <w:t>2D, 3D MILLING</w:t>
      </w:r>
    </w:p>
    <w:p w:rsidR="005D7543" w:rsidRPr="007C637F" w:rsidRDefault="005D7543" w:rsidP="004E6361">
      <w:pPr>
        <w:spacing w:before="120" w:after="0" w:line="240" w:lineRule="auto"/>
        <w:ind w:left="567"/>
        <w:rPr>
          <w:rFonts w:eastAsia="Times New Roman" w:cs="Times New Roman"/>
          <w:bCs/>
          <w:color w:val="000000" w:themeColor="text1"/>
          <w:sz w:val="28"/>
          <w:szCs w:val="28"/>
        </w:rPr>
      </w:pPr>
    </w:p>
    <w:p w:rsidR="00332A99" w:rsidRPr="007C637F" w:rsidRDefault="004E6361" w:rsidP="004E6361">
      <w:pPr>
        <w:numPr>
          <w:ilvl w:val="0"/>
          <w:numId w:val="6"/>
        </w:numPr>
        <w:tabs>
          <w:tab w:val="left" w:pos="3686"/>
        </w:tabs>
        <w:spacing w:before="120" w:after="0" w:line="240" w:lineRule="auto"/>
        <w:ind w:hanging="417"/>
        <w:rPr>
          <w:rFonts w:eastAsia="Times New Roman" w:cs="Times New Roman"/>
          <w:b/>
          <w:color w:val="000000" w:themeColor="text1"/>
          <w:sz w:val="28"/>
          <w:szCs w:val="28"/>
        </w:rPr>
      </w:pPr>
      <w:r w:rsidRPr="007C637F">
        <w:rPr>
          <w:rFonts w:eastAsia="Times New Roman" w:cs="Times New Roman"/>
          <w:b/>
          <w:color w:val="000000" w:themeColor="text1"/>
          <w:sz w:val="28"/>
          <w:szCs w:val="28"/>
        </w:rPr>
        <w:t xml:space="preserve">Phê duyệt   </w:t>
      </w:r>
    </w:p>
    <w:p w:rsidR="00332A99" w:rsidRPr="007C637F" w:rsidRDefault="00332A99" w:rsidP="004E6361">
      <w:pPr>
        <w:spacing w:before="120" w:after="0" w:line="240" w:lineRule="auto"/>
        <w:rPr>
          <w:rFonts w:eastAsia="Times New Roman" w:cs="Times New Roman"/>
          <w:b/>
          <w:bCs/>
          <w:color w:val="000000" w:themeColor="text1"/>
          <w:sz w:val="28"/>
          <w:szCs w:val="28"/>
        </w:rPr>
      </w:pPr>
    </w:p>
    <w:tbl>
      <w:tblPr>
        <w:tblW w:w="9468" w:type="dxa"/>
        <w:jc w:val="center"/>
        <w:tblLook w:val="01E0" w:firstRow="1" w:lastRow="1" w:firstColumn="1" w:lastColumn="1" w:noHBand="0" w:noVBand="0"/>
      </w:tblPr>
      <w:tblGrid>
        <w:gridCol w:w="4429"/>
        <w:gridCol w:w="5039"/>
      </w:tblGrid>
      <w:tr w:rsidR="004E6361" w:rsidRPr="007C637F" w:rsidTr="00A038B5">
        <w:trPr>
          <w:jc w:val="center"/>
        </w:trPr>
        <w:tc>
          <w:tcPr>
            <w:tcW w:w="4429" w:type="dxa"/>
          </w:tcPr>
          <w:p w:rsidR="004E6361" w:rsidRPr="007C637F" w:rsidRDefault="004E6361" w:rsidP="004E6361">
            <w:pPr>
              <w:spacing w:before="120" w:after="0" w:line="240" w:lineRule="auto"/>
              <w:rPr>
                <w:rFonts w:eastAsia="Times New Roman" w:cs="Times New Roman"/>
                <w:bCs/>
                <w:color w:val="000000" w:themeColor="text1"/>
                <w:sz w:val="28"/>
                <w:szCs w:val="28"/>
              </w:rPr>
            </w:pPr>
          </w:p>
          <w:p w:rsidR="004E6361" w:rsidRPr="00205680" w:rsidRDefault="004E6361" w:rsidP="00205680">
            <w:pPr>
              <w:spacing w:before="120" w:after="0" w:line="240" w:lineRule="auto"/>
              <w:jc w:val="center"/>
              <w:rPr>
                <w:rFonts w:eastAsia="Times New Roman" w:cs="Times New Roman"/>
                <w:b/>
                <w:bCs/>
                <w:color w:val="000000" w:themeColor="text1"/>
                <w:sz w:val="28"/>
                <w:szCs w:val="28"/>
              </w:rPr>
            </w:pPr>
            <w:r w:rsidRPr="00E307E9">
              <w:rPr>
                <w:rFonts w:eastAsia="Times New Roman" w:cs="Times New Roman"/>
                <w:b/>
                <w:bCs/>
                <w:color w:val="000000" w:themeColor="text1"/>
                <w:sz w:val="28"/>
                <w:szCs w:val="28"/>
              </w:rPr>
              <w:t>Trưởng đơn vị đào tạo</w:t>
            </w:r>
          </w:p>
        </w:tc>
        <w:tc>
          <w:tcPr>
            <w:tcW w:w="5039" w:type="dxa"/>
          </w:tcPr>
          <w:p w:rsidR="004E6361" w:rsidRPr="007C637F" w:rsidRDefault="00332A99" w:rsidP="004E6361">
            <w:pPr>
              <w:spacing w:before="120" w:after="0" w:line="240" w:lineRule="auto"/>
              <w:jc w:val="center"/>
              <w:rPr>
                <w:rFonts w:eastAsia="Times New Roman" w:cs="Times New Roman"/>
                <w:bCs/>
                <w:color w:val="000000" w:themeColor="text1"/>
                <w:sz w:val="28"/>
                <w:szCs w:val="28"/>
              </w:rPr>
            </w:pPr>
            <w:r w:rsidRPr="007C637F">
              <w:rPr>
                <w:rFonts w:eastAsia="Times New Roman" w:cs="Times New Roman"/>
                <w:bCs/>
                <w:color w:val="000000" w:themeColor="text1"/>
                <w:sz w:val="28"/>
                <w:szCs w:val="28"/>
              </w:rPr>
              <w:t>Tp</w:t>
            </w:r>
            <w:r w:rsidR="005D7543">
              <w:rPr>
                <w:rFonts w:eastAsia="Times New Roman" w:cs="Times New Roman"/>
                <w:bCs/>
                <w:color w:val="000000" w:themeColor="text1"/>
                <w:sz w:val="28"/>
                <w:szCs w:val="28"/>
              </w:rPr>
              <w:t>. HCM, ngày    tháng    năm 201</w:t>
            </w:r>
            <w:r w:rsidR="002B0F14">
              <w:rPr>
                <w:rFonts w:eastAsia="Times New Roman" w:cs="Times New Roman"/>
                <w:bCs/>
                <w:color w:val="000000" w:themeColor="text1"/>
                <w:sz w:val="28"/>
                <w:szCs w:val="28"/>
              </w:rPr>
              <w:t>5</w:t>
            </w:r>
          </w:p>
          <w:p w:rsidR="004E6361" w:rsidRPr="007C637F" w:rsidRDefault="004E6361" w:rsidP="00205680">
            <w:pPr>
              <w:spacing w:before="120" w:after="0" w:line="240" w:lineRule="auto"/>
              <w:jc w:val="center"/>
              <w:rPr>
                <w:rFonts w:eastAsia="Times New Roman" w:cs="Times New Roman"/>
                <w:bCs/>
                <w:color w:val="000000" w:themeColor="text1"/>
                <w:sz w:val="28"/>
                <w:szCs w:val="28"/>
              </w:rPr>
            </w:pPr>
            <w:r w:rsidRPr="00E307E9">
              <w:rPr>
                <w:rFonts w:eastAsia="Times New Roman" w:cs="Times New Roman"/>
                <w:b/>
                <w:bCs/>
                <w:color w:val="000000" w:themeColor="text1"/>
                <w:sz w:val="28"/>
                <w:szCs w:val="28"/>
              </w:rPr>
              <w:t>Tổ trưởng bộ môn</w:t>
            </w:r>
          </w:p>
          <w:p w:rsidR="004E6361" w:rsidRPr="007C637F" w:rsidRDefault="004E6361" w:rsidP="004E6361">
            <w:pPr>
              <w:spacing w:before="120" w:after="0" w:line="240" w:lineRule="auto"/>
              <w:jc w:val="center"/>
              <w:rPr>
                <w:rFonts w:eastAsia="Times New Roman" w:cs="Times New Roman"/>
                <w:bCs/>
                <w:color w:val="000000" w:themeColor="text1"/>
                <w:sz w:val="28"/>
                <w:szCs w:val="28"/>
              </w:rPr>
            </w:pPr>
          </w:p>
        </w:tc>
      </w:tr>
    </w:tbl>
    <w:p w:rsidR="00682410" w:rsidRPr="007C637F" w:rsidRDefault="00682410" w:rsidP="00205680">
      <w:pPr>
        <w:rPr>
          <w:color w:val="000000" w:themeColor="text1"/>
        </w:rPr>
      </w:pPr>
    </w:p>
    <w:sectPr w:rsidR="00682410" w:rsidRPr="007C63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6CB713F"/>
    <w:multiLevelType w:val="hybridMultilevel"/>
    <w:tmpl w:val="A198F148"/>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CF689E"/>
    <w:multiLevelType w:val="hybridMultilevel"/>
    <w:tmpl w:val="79147DE4"/>
    <w:lvl w:ilvl="0" w:tplc="A8E4C8C6">
      <w:start w:val="1"/>
      <w:numFmt w:val="bullet"/>
      <w:lvlText w:val=""/>
      <w:lvlJc w:val="left"/>
      <w:pPr>
        <w:ind w:left="1275" w:hanging="360"/>
      </w:pPr>
      <w:rPr>
        <w:rFonts w:ascii="Symbol" w:hAnsi="Symbol" w:hint="default"/>
      </w:rPr>
    </w:lvl>
    <w:lvl w:ilvl="1" w:tplc="04090003">
      <w:start w:val="1"/>
      <w:numFmt w:val="bullet"/>
      <w:lvlText w:val="o"/>
      <w:lvlJc w:val="left"/>
      <w:pPr>
        <w:ind w:left="1995" w:hanging="360"/>
      </w:pPr>
      <w:rPr>
        <w:rFonts w:ascii="Courier New" w:hAnsi="Courier New" w:cs="Courier New" w:hint="default"/>
      </w:rPr>
    </w:lvl>
    <w:lvl w:ilvl="2" w:tplc="04090005">
      <w:start w:val="1"/>
      <w:numFmt w:val="bullet"/>
      <w:lvlText w:val=""/>
      <w:lvlJc w:val="left"/>
      <w:pPr>
        <w:ind w:left="2715" w:hanging="360"/>
      </w:pPr>
      <w:rPr>
        <w:rFonts w:ascii="Wingdings" w:hAnsi="Wingdings" w:hint="default"/>
      </w:rPr>
    </w:lvl>
    <w:lvl w:ilvl="3" w:tplc="04090001">
      <w:start w:val="1"/>
      <w:numFmt w:val="bullet"/>
      <w:lvlText w:val=""/>
      <w:lvlJc w:val="left"/>
      <w:pPr>
        <w:ind w:left="3435" w:hanging="360"/>
      </w:pPr>
      <w:rPr>
        <w:rFonts w:ascii="Symbol" w:hAnsi="Symbol" w:hint="default"/>
      </w:rPr>
    </w:lvl>
    <w:lvl w:ilvl="4" w:tplc="04090003">
      <w:start w:val="1"/>
      <w:numFmt w:val="bullet"/>
      <w:lvlText w:val="o"/>
      <w:lvlJc w:val="left"/>
      <w:pPr>
        <w:ind w:left="4155" w:hanging="360"/>
      </w:pPr>
      <w:rPr>
        <w:rFonts w:ascii="Courier New" w:hAnsi="Courier New" w:cs="Courier New" w:hint="default"/>
      </w:rPr>
    </w:lvl>
    <w:lvl w:ilvl="5" w:tplc="04090005">
      <w:start w:val="1"/>
      <w:numFmt w:val="bullet"/>
      <w:lvlText w:val=""/>
      <w:lvlJc w:val="left"/>
      <w:pPr>
        <w:ind w:left="4875" w:hanging="360"/>
      </w:pPr>
      <w:rPr>
        <w:rFonts w:ascii="Wingdings" w:hAnsi="Wingdings" w:hint="default"/>
      </w:rPr>
    </w:lvl>
    <w:lvl w:ilvl="6" w:tplc="04090001">
      <w:start w:val="1"/>
      <w:numFmt w:val="bullet"/>
      <w:lvlText w:val=""/>
      <w:lvlJc w:val="left"/>
      <w:pPr>
        <w:ind w:left="5595" w:hanging="360"/>
      </w:pPr>
      <w:rPr>
        <w:rFonts w:ascii="Symbol" w:hAnsi="Symbol" w:hint="default"/>
      </w:rPr>
    </w:lvl>
    <w:lvl w:ilvl="7" w:tplc="04090003">
      <w:start w:val="1"/>
      <w:numFmt w:val="bullet"/>
      <w:lvlText w:val="o"/>
      <w:lvlJc w:val="left"/>
      <w:pPr>
        <w:ind w:left="6315" w:hanging="360"/>
      </w:pPr>
      <w:rPr>
        <w:rFonts w:ascii="Courier New" w:hAnsi="Courier New" w:cs="Courier New" w:hint="default"/>
      </w:rPr>
    </w:lvl>
    <w:lvl w:ilvl="8" w:tplc="04090005">
      <w:start w:val="1"/>
      <w:numFmt w:val="bullet"/>
      <w:lvlText w:val=""/>
      <w:lvlJc w:val="left"/>
      <w:pPr>
        <w:ind w:left="7035" w:hanging="360"/>
      </w:pPr>
      <w:rPr>
        <w:rFonts w:ascii="Wingdings" w:hAnsi="Wingdings" w:hint="default"/>
      </w:rPr>
    </w:lvl>
  </w:abstractNum>
  <w:abstractNum w:abstractNumId="3">
    <w:nsid w:val="33BA3635"/>
    <w:multiLevelType w:val="hybridMultilevel"/>
    <w:tmpl w:val="98AA3344"/>
    <w:lvl w:ilvl="0" w:tplc="A8E4C8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9D26103"/>
    <w:multiLevelType w:val="hybridMultilevel"/>
    <w:tmpl w:val="0CBCE9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4EB0301"/>
    <w:multiLevelType w:val="hybridMultilevel"/>
    <w:tmpl w:val="DF7E81C2"/>
    <w:lvl w:ilvl="0" w:tplc="A8E4C8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D356227"/>
    <w:multiLevelType w:val="hybridMultilevel"/>
    <w:tmpl w:val="5F941EC6"/>
    <w:lvl w:ilvl="0" w:tplc="4C1EA254">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361"/>
    <w:rsid w:val="001D7538"/>
    <w:rsid w:val="00205680"/>
    <w:rsid w:val="002B0F14"/>
    <w:rsid w:val="002B7650"/>
    <w:rsid w:val="00332A99"/>
    <w:rsid w:val="004E6361"/>
    <w:rsid w:val="0057539D"/>
    <w:rsid w:val="00584D88"/>
    <w:rsid w:val="005D7543"/>
    <w:rsid w:val="00682410"/>
    <w:rsid w:val="007C637F"/>
    <w:rsid w:val="009920C9"/>
    <w:rsid w:val="009C46D5"/>
    <w:rsid w:val="009E7EF0"/>
    <w:rsid w:val="00BF0F8A"/>
    <w:rsid w:val="00CD7D9E"/>
    <w:rsid w:val="00E307E9"/>
    <w:rsid w:val="00F01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DE9A64FE-48C6-46C8-AF0A-84A8C926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2056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443DA0C-AC68-4F6F-8F31-62FAE1CC0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 TUAN</cp:lastModifiedBy>
  <cp:revision>14</cp:revision>
  <dcterms:created xsi:type="dcterms:W3CDTF">2015-09-05T03:20:00Z</dcterms:created>
  <dcterms:modified xsi:type="dcterms:W3CDTF">2016-12-25T12:35:00Z</dcterms:modified>
</cp:coreProperties>
</file>